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70" w:rsidRDefault="00737170" w:rsidP="00737170">
      <w:r>
        <w:t>Math 8</w:t>
      </w:r>
      <w:r w:rsidR="002E1C2B">
        <w:t>/8H</w:t>
      </w:r>
    </w:p>
    <w:p w:rsidR="00737170" w:rsidRPr="00FD00F3" w:rsidRDefault="00FD00F3" w:rsidP="00737170">
      <w:pPr>
        <w:rPr>
          <w:b/>
        </w:rPr>
      </w:pPr>
      <w:r>
        <w:rPr>
          <w:b/>
        </w:rPr>
        <w:t>HW 1.4a</w:t>
      </w:r>
    </w:p>
    <w:p w:rsidR="00737170" w:rsidRPr="009B01AD" w:rsidRDefault="00737170" w:rsidP="00737170">
      <w:pPr>
        <w:rPr>
          <w:i/>
          <w:szCs w:val="28"/>
        </w:rPr>
      </w:pPr>
      <w:r w:rsidRPr="009B01AD">
        <w:rPr>
          <w:i/>
          <w:szCs w:val="28"/>
        </w:rPr>
        <w:t>I can order rational and irrational numbers.</w:t>
      </w:r>
    </w:p>
    <w:p w:rsidR="00737170" w:rsidRDefault="00737170" w:rsidP="00737170"/>
    <w:p w:rsidR="00737170" w:rsidRDefault="00737170" w:rsidP="00737170">
      <w:pPr>
        <w:tabs>
          <w:tab w:val="left" w:pos="1620"/>
        </w:tabs>
        <w:rPr>
          <w:i/>
        </w:rPr>
      </w:pPr>
      <w:r>
        <w:rPr>
          <w:i/>
        </w:rPr>
        <w:t>Put the following numbers in order from least to greatest (the order of a number line from left to right) by re-writing the numbers in the correct order:</w:t>
      </w:r>
    </w:p>
    <w:p w:rsidR="00737170" w:rsidRDefault="00737170" w:rsidP="00737170">
      <w:pPr>
        <w:rPr>
          <w:i/>
        </w:rPr>
        <w:sectPr w:rsidR="00737170" w:rsidSect="00267332">
          <w:headerReference w:type="default" r:id="rId8"/>
          <w:headerReference w:type="first" r:id="rId9"/>
          <w:pgSz w:w="12240" w:h="15840"/>
          <w:pgMar w:top="720" w:right="720" w:bottom="720" w:left="720" w:header="720" w:footer="504" w:gutter="0"/>
          <w:cols w:space="720"/>
          <w:titlePg/>
          <w:docGrid w:linePitch="360"/>
        </w:sectPr>
      </w:pPr>
    </w:p>
    <w:p w:rsidR="00737170" w:rsidRPr="009A0A2B" w:rsidRDefault="00737170" w:rsidP="00737170">
      <w:pPr>
        <w:rPr>
          <w:i/>
        </w:rPr>
      </w:pPr>
    </w:p>
    <w:p w:rsidR="00737170" w:rsidRDefault="00737170" w:rsidP="0073717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/>
          <w:oMath/>
        </w:rPr>
        <w:sectPr w:rsidR="00737170" w:rsidSect="00B404E1">
          <w:type w:val="continuous"/>
          <w:pgSz w:w="12240" w:h="15840"/>
          <w:pgMar w:top="1170" w:right="1800" w:bottom="1440" w:left="1800" w:header="720" w:footer="504" w:gutter="0"/>
          <w:cols w:space="720"/>
          <w:docGrid w:linePitch="360"/>
        </w:sectPr>
      </w:pPr>
    </w:p>
    <w:p w:rsidR="00737170" w:rsidRDefault="00737170" w:rsidP="00737170">
      <w:pPr>
        <w:pStyle w:val="ListParagraph"/>
        <w:numPr>
          <w:ilvl w:val="0"/>
          <w:numId w:val="1"/>
        </w:numPr>
        <w:tabs>
          <w:tab w:val="left" w:pos="1530"/>
          <w:tab w:val="left" w:pos="2700"/>
          <w:tab w:val="left" w:pos="3690"/>
          <w:tab w:val="left" w:pos="4950"/>
        </w:tabs>
        <w:spacing w:line="600" w:lineRule="auto"/>
      </w:pPr>
      <m:oMath>
        <m:r>
          <w:rPr>
            <w:rFonts w:ascii="Cambria Math" w:hAnsi="Cambria Math"/>
          </w:rPr>
          <w:lastRenderedPageBreak/>
          <m:t>-10</m:t>
        </m:r>
      </m:oMath>
      <w:r>
        <w:tab/>
        <w:t>7</w:t>
      </w:r>
      <w:r>
        <w:tab/>
        <w:t>9</w:t>
      </w:r>
      <w:r>
        <w:tab/>
      </w:r>
      <m:oMath>
        <m:r>
          <w:rPr>
            <w:rFonts w:ascii="Cambria Math" w:hAnsi="Cambria Math"/>
          </w:rPr>
          <m:t>-</m:t>
        </m:r>
      </m:oMath>
      <w:r>
        <w:t>4</w:t>
      </w:r>
      <w:r>
        <w:tab/>
        <w:t>0</w:t>
      </w:r>
      <w:r>
        <w:tab/>
      </w:r>
      <w:r>
        <w:tab/>
        <w:t>____________________________</w:t>
      </w:r>
    </w:p>
    <w:p w:rsidR="00FD00F3" w:rsidRDefault="00FD00F3" w:rsidP="00FD00F3">
      <w:pPr>
        <w:pStyle w:val="ListParagraph"/>
        <w:tabs>
          <w:tab w:val="left" w:pos="1530"/>
          <w:tab w:val="left" w:pos="2700"/>
          <w:tab w:val="left" w:pos="3690"/>
          <w:tab w:val="left" w:pos="4950"/>
        </w:tabs>
        <w:spacing w:line="600" w:lineRule="auto"/>
        <w:ind w:left="630"/>
      </w:pPr>
    </w:p>
    <w:p w:rsidR="002E1C2B" w:rsidRDefault="002E1C2B" w:rsidP="00FD00F3">
      <w:pPr>
        <w:pStyle w:val="ListParagraph"/>
        <w:tabs>
          <w:tab w:val="left" w:pos="1530"/>
          <w:tab w:val="left" w:pos="2700"/>
          <w:tab w:val="left" w:pos="3690"/>
          <w:tab w:val="left" w:pos="4950"/>
        </w:tabs>
        <w:spacing w:line="600" w:lineRule="auto"/>
        <w:ind w:left="630"/>
      </w:pPr>
    </w:p>
    <w:p w:rsidR="00737170" w:rsidRDefault="00737170" w:rsidP="00737170">
      <w:pPr>
        <w:pStyle w:val="ListParagraph"/>
        <w:numPr>
          <w:ilvl w:val="0"/>
          <w:numId w:val="1"/>
        </w:numPr>
        <w:tabs>
          <w:tab w:val="left" w:pos="1530"/>
          <w:tab w:val="left" w:pos="2700"/>
          <w:tab w:val="left" w:pos="3690"/>
          <w:tab w:val="left" w:pos="4950"/>
        </w:tabs>
        <w:spacing w:line="600" w:lineRule="auto"/>
      </w:pPr>
      <m:oMath>
        <m:r>
          <w:rPr>
            <w:rFonts w:ascii="Cambria Math" w:hAnsi="Cambria Math"/>
          </w:rPr>
          <m:t>17</m:t>
        </m:r>
      </m:oMath>
      <w:r>
        <w:tab/>
      </w:r>
      <m:oMath>
        <m:r>
          <w:rPr>
            <w:rFonts w:ascii="Cambria Math" w:hAnsi="Cambria Math"/>
          </w:rPr>
          <m:t>-</m:t>
        </m:r>
      </m:oMath>
      <w:r>
        <w:t>29</w:t>
      </w:r>
      <w:r>
        <w:tab/>
        <w:t>43</w:t>
      </w:r>
      <w:r>
        <w:tab/>
      </w:r>
      <m:oMath>
        <m:r>
          <w:rPr>
            <w:rFonts w:ascii="Cambria Math" w:hAnsi="Cambria Math"/>
          </w:rPr>
          <m:t>-17</m:t>
        </m:r>
      </m:oMath>
      <w:r>
        <w:tab/>
        <w:t>0</w:t>
      </w:r>
      <w:r>
        <w:tab/>
      </w:r>
      <w:r>
        <w:tab/>
        <w:t>____________________________</w:t>
      </w:r>
    </w:p>
    <w:p w:rsidR="00FD00F3" w:rsidRDefault="00FD00F3" w:rsidP="00FD00F3">
      <w:pPr>
        <w:pStyle w:val="ListParagraph"/>
      </w:pPr>
    </w:p>
    <w:p w:rsidR="002E1C2B" w:rsidRDefault="002E1C2B" w:rsidP="00FD00F3">
      <w:pPr>
        <w:pStyle w:val="ListParagraph"/>
      </w:pPr>
    </w:p>
    <w:p w:rsidR="00FD00F3" w:rsidRDefault="00FD00F3" w:rsidP="00FD00F3">
      <w:pPr>
        <w:pStyle w:val="ListParagraph"/>
        <w:tabs>
          <w:tab w:val="left" w:pos="1530"/>
          <w:tab w:val="left" w:pos="2700"/>
          <w:tab w:val="left" w:pos="3690"/>
          <w:tab w:val="left" w:pos="4950"/>
        </w:tabs>
        <w:spacing w:line="600" w:lineRule="auto"/>
        <w:ind w:left="630"/>
      </w:pPr>
    </w:p>
    <w:p w:rsidR="00737170" w:rsidRDefault="00656567" w:rsidP="002E1C2B">
      <w:pPr>
        <w:pStyle w:val="ListParagraph"/>
        <w:numPr>
          <w:ilvl w:val="0"/>
          <w:numId w:val="1"/>
        </w:numPr>
        <w:tabs>
          <w:tab w:val="left" w:pos="1530"/>
          <w:tab w:val="left" w:pos="2700"/>
          <w:tab w:val="left" w:pos="3690"/>
          <w:tab w:val="left" w:pos="4950"/>
        </w:tabs>
        <w:spacing w:line="600" w:lineRule="auto"/>
      </w:pP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37170">
        <w:tab/>
      </w:r>
      <m:oMath>
        <m:r>
          <w:rPr>
            <w:rFonts w:ascii="Cambria Math" w:hAnsi="Cambria Math"/>
          </w:rPr>
          <m:t>-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737170">
        <w:tab/>
        <w:t>0.25</w:t>
      </w:r>
      <w:r w:rsidR="00737170">
        <w:tab/>
      </w:r>
      <m:oMath>
        <m:r>
          <w:rPr>
            <w:rFonts w:ascii="Cambria Math" w:hAnsi="Cambria Math"/>
          </w:rPr>
          <m:t>-0.789</m:t>
        </m:r>
      </m:oMath>
      <w:r w:rsidR="00737170">
        <w:tab/>
        <w:t>0</w:t>
      </w:r>
      <w:r w:rsidR="00737170">
        <w:tab/>
      </w:r>
      <w:r w:rsidR="00737170">
        <w:tab/>
        <w:t>____________________________</w:t>
      </w:r>
    </w:p>
    <w:p w:rsidR="002E1C2B" w:rsidRDefault="002E1C2B" w:rsidP="002E1C2B">
      <w:pPr>
        <w:pStyle w:val="ListParagraph"/>
        <w:tabs>
          <w:tab w:val="left" w:pos="1530"/>
          <w:tab w:val="left" w:pos="2700"/>
          <w:tab w:val="left" w:pos="3690"/>
          <w:tab w:val="left" w:pos="4950"/>
        </w:tabs>
        <w:spacing w:line="600" w:lineRule="auto"/>
        <w:ind w:left="630"/>
      </w:pPr>
    </w:p>
    <w:p w:rsidR="003E6CE1" w:rsidRDefault="003E6CE1" w:rsidP="002E1C2B">
      <w:pPr>
        <w:pStyle w:val="ListParagraph"/>
        <w:tabs>
          <w:tab w:val="left" w:pos="1530"/>
          <w:tab w:val="left" w:pos="2700"/>
          <w:tab w:val="left" w:pos="3690"/>
          <w:tab w:val="left" w:pos="4950"/>
        </w:tabs>
        <w:spacing w:line="600" w:lineRule="auto"/>
        <w:ind w:left="630"/>
      </w:pPr>
    </w:p>
    <w:p w:rsidR="002E1C2B" w:rsidRPr="002E1C2B" w:rsidRDefault="002E1C2B" w:rsidP="002E1C2B">
      <w:pPr>
        <w:tabs>
          <w:tab w:val="left" w:pos="1620"/>
        </w:tabs>
        <w:rPr>
          <w:i/>
        </w:rPr>
      </w:pPr>
      <w:r w:rsidRPr="002E1C2B">
        <w:rPr>
          <w:i/>
        </w:rPr>
        <w:t>P</w:t>
      </w:r>
      <w:r w:rsidR="009A2080">
        <w:rPr>
          <w:i/>
        </w:rPr>
        <w:t>lot</w:t>
      </w:r>
      <w:r>
        <w:rPr>
          <w:i/>
        </w:rPr>
        <w:t xml:space="preserve"> each rational and irrational number on the number line.</w:t>
      </w:r>
    </w:p>
    <w:p w:rsidR="00FD00F3" w:rsidRDefault="00FD00F3" w:rsidP="002E1C2B">
      <w:pPr>
        <w:tabs>
          <w:tab w:val="left" w:pos="1530"/>
          <w:tab w:val="left" w:pos="2700"/>
          <w:tab w:val="left" w:pos="3690"/>
          <w:tab w:val="left" w:pos="4950"/>
        </w:tabs>
        <w:spacing w:line="600" w:lineRule="auto"/>
        <w:ind w:left="270"/>
      </w:pPr>
    </w:p>
    <w:p w:rsidR="002E1C2B" w:rsidRDefault="00737170" w:rsidP="00FD00F3">
      <w:pPr>
        <w:pStyle w:val="ListParagraph"/>
        <w:numPr>
          <w:ilvl w:val="0"/>
          <w:numId w:val="1"/>
        </w:numPr>
        <w:tabs>
          <w:tab w:val="left" w:pos="1530"/>
          <w:tab w:val="left" w:pos="2700"/>
          <w:tab w:val="left" w:pos="3690"/>
          <w:tab w:val="left" w:pos="4950"/>
        </w:tabs>
        <w:spacing w:line="600" w:lineRule="auto"/>
      </w:pPr>
      <m:oMath>
        <m:r>
          <w:rPr>
            <w:rFonts w:ascii="Cambria Math" w:hAnsi="Cambria Math"/>
          </w:rPr>
          <m:t>-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ab/>
      </w:r>
      <m:oMath>
        <m:r>
          <w:rPr>
            <w:rFonts w:ascii="Cambria Math" w:hAnsi="Cambria Math"/>
          </w:rPr>
          <m:t>-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m:oMath>
        <m:r>
          <w:rPr>
            <w:rFonts w:ascii="Cambria Math" w:hAnsi="Cambria Math"/>
          </w:rPr>
          <m:t>-0.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123</m:t>
            </m:r>
          </m:e>
        </m:acc>
      </m:oMath>
      <w:r>
        <w:tab/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54</m:t>
            </m:r>
          </m:e>
        </m:rad>
      </m:oMath>
      <w:r>
        <w:tab/>
      </w:r>
      <m:oMath>
        <m:r>
          <w:rPr>
            <w:rFonts w:ascii="Cambria Math" w:hAnsi="Cambria Math"/>
          </w:rPr>
          <m:t>-π</m:t>
        </m:r>
      </m:oMath>
      <w:r>
        <w:tab/>
      </w:r>
    </w:p>
    <w:p w:rsidR="00FD00F3" w:rsidRDefault="00737170" w:rsidP="002E1C2B">
      <w:pPr>
        <w:pStyle w:val="ListParagraph"/>
        <w:tabs>
          <w:tab w:val="left" w:pos="1530"/>
          <w:tab w:val="left" w:pos="2700"/>
          <w:tab w:val="left" w:pos="3690"/>
          <w:tab w:val="left" w:pos="4950"/>
        </w:tabs>
        <w:spacing w:line="600" w:lineRule="auto"/>
        <w:ind w:left="630"/>
      </w:pPr>
      <w:r>
        <w:tab/>
      </w:r>
    </w:p>
    <w:p w:rsidR="00743602" w:rsidRDefault="00743602" w:rsidP="002E1C2B">
      <w:pPr>
        <w:pStyle w:val="ListParagraph"/>
        <w:tabs>
          <w:tab w:val="left" w:pos="1530"/>
          <w:tab w:val="left" w:pos="2700"/>
          <w:tab w:val="left" w:pos="3690"/>
          <w:tab w:val="left" w:pos="4950"/>
        </w:tabs>
        <w:spacing w:line="600" w:lineRule="auto"/>
        <w:ind w:left="630"/>
      </w:pPr>
    </w:p>
    <w:p w:rsidR="00FD00F3" w:rsidRDefault="002E1C2B" w:rsidP="00743602">
      <w:pPr>
        <w:pStyle w:val="ListParagraph"/>
        <w:tabs>
          <w:tab w:val="left" w:pos="1530"/>
          <w:tab w:val="left" w:pos="2700"/>
          <w:tab w:val="left" w:pos="3690"/>
          <w:tab w:val="left" w:pos="4950"/>
        </w:tabs>
        <w:spacing w:line="600" w:lineRule="auto"/>
        <w:ind w:left="630"/>
        <w:jc w:val="center"/>
      </w:pPr>
      <w:r>
        <w:rPr>
          <w:noProof/>
        </w:rPr>
        <w:drawing>
          <wp:inline distT="0" distB="0" distL="0" distR="0" wp14:anchorId="2A17F68B" wp14:editId="745A0E95">
            <wp:extent cx="63055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70" w:rsidRDefault="00656567" w:rsidP="00FD00F3">
      <w:pPr>
        <w:pStyle w:val="ListParagraph"/>
        <w:numPr>
          <w:ilvl w:val="0"/>
          <w:numId w:val="1"/>
        </w:numPr>
        <w:tabs>
          <w:tab w:val="left" w:pos="1530"/>
          <w:tab w:val="left" w:pos="2700"/>
          <w:tab w:val="left" w:pos="3690"/>
          <w:tab w:val="left" w:pos="4950"/>
        </w:tabs>
        <w:spacing w:line="60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 w:rsidR="00737170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  <w:r w:rsidR="00737170">
        <w:tab/>
        <w:t>4.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2</m:t>
            </m:r>
          </m:e>
        </m:acc>
      </m:oMath>
      <w:r w:rsidR="00737170">
        <w:tab/>
      </w:r>
      <m:oMath>
        <m:r>
          <w:rPr>
            <w:rFonts w:ascii="Cambria Math" w:hAnsi="Cambria Math"/>
          </w:rPr>
          <m:t>-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37170">
        <w:tab/>
      </w:r>
      <m:oMath>
        <m:r>
          <w:rPr>
            <w:rFonts w:ascii="Cambria Math" w:hAnsi="Cambria Math"/>
          </w:rPr>
          <m:t xml:space="preserve">-4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37170">
        <w:tab/>
      </w:r>
      <w:r w:rsidR="00737170">
        <w:tab/>
      </w:r>
    </w:p>
    <w:p w:rsidR="002E1C2B" w:rsidRDefault="002E1C2B" w:rsidP="002E1C2B">
      <w:pPr>
        <w:pStyle w:val="ListParagraph"/>
        <w:tabs>
          <w:tab w:val="left" w:pos="1530"/>
          <w:tab w:val="left" w:pos="2700"/>
          <w:tab w:val="left" w:pos="3690"/>
          <w:tab w:val="left" w:pos="4950"/>
        </w:tabs>
        <w:spacing w:line="600" w:lineRule="auto"/>
        <w:ind w:left="630"/>
      </w:pPr>
    </w:p>
    <w:p w:rsidR="00743602" w:rsidRDefault="00743602" w:rsidP="002E1C2B">
      <w:pPr>
        <w:pStyle w:val="ListParagraph"/>
        <w:tabs>
          <w:tab w:val="left" w:pos="1530"/>
          <w:tab w:val="left" w:pos="2700"/>
          <w:tab w:val="left" w:pos="3690"/>
          <w:tab w:val="left" w:pos="4950"/>
        </w:tabs>
        <w:spacing w:line="600" w:lineRule="auto"/>
        <w:ind w:left="630"/>
      </w:pPr>
      <w:bookmarkStart w:id="0" w:name="_GoBack"/>
      <w:bookmarkEnd w:id="0"/>
    </w:p>
    <w:p w:rsidR="00FD00F3" w:rsidRDefault="002E1C2B" w:rsidP="002E1C2B">
      <w:pPr>
        <w:spacing w:line="600" w:lineRule="auto"/>
        <w:jc w:val="center"/>
        <w:sectPr w:rsidR="00FD00F3" w:rsidSect="00FD00F3">
          <w:type w:val="continuous"/>
          <w:pgSz w:w="12240" w:h="15840"/>
          <w:pgMar w:top="720" w:right="720" w:bottom="720" w:left="720" w:header="720" w:footer="504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2F588150" wp14:editId="7165B7CC">
            <wp:extent cx="630555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70" w:rsidRDefault="00FD00F3" w:rsidP="00737170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Sarah thought that -0.75 is bigger than -0.70.  Is she right</w:t>
      </w:r>
      <w:proofErr w:type="gramStart"/>
      <w:r>
        <w:t>?_</w:t>
      </w:r>
      <w:proofErr w:type="gramEnd"/>
      <w:r>
        <w:t>__________ Explain why.</w:t>
      </w:r>
    </w:p>
    <w:p w:rsidR="00FD00F3" w:rsidRDefault="00FD00F3" w:rsidP="00FD00F3">
      <w:pPr>
        <w:pStyle w:val="ListParagraph"/>
      </w:pPr>
    </w:p>
    <w:p w:rsidR="00FD00F3" w:rsidRPr="00651ED6" w:rsidRDefault="00FD00F3" w:rsidP="002E1C2B">
      <w:pPr>
        <w:pStyle w:val="ListParagraph"/>
        <w:spacing w:line="480" w:lineRule="auto"/>
        <w:ind w:left="630"/>
      </w:pPr>
      <w:r>
        <w:t>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737170" w:rsidRDefault="00737170" w:rsidP="00737170">
      <w:pPr>
        <w:pStyle w:val="ListParagraph"/>
        <w:spacing w:line="276" w:lineRule="auto"/>
      </w:pPr>
    </w:p>
    <w:p w:rsidR="00737170" w:rsidRDefault="00737170" w:rsidP="00737170">
      <w:pPr>
        <w:spacing w:line="360" w:lineRule="auto"/>
        <w:sectPr w:rsidR="00737170" w:rsidSect="00FD00F3">
          <w:type w:val="continuous"/>
          <w:pgSz w:w="12240" w:h="15840"/>
          <w:pgMar w:top="720" w:right="720" w:bottom="720" w:left="720" w:header="720" w:footer="504" w:gutter="0"/>
          <w:cols w:space="720"/>
          <w:docGrid w:linePitch="360"/>
        </w:sectPr>
      </w:pPr>
    </w:p>
    <w:p w:rsidR="00737170" w:rsidRDefault="00737170" w:rsidP="00737170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Approximate the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89</m:t>
            </m:r>
          </m:e>
        </m:rad>
      </m:oMath>
      <w:r>
        <w:t xml:space="preserve"> as a </w:t>
      </w:r>
      <w:r w:rsidR="00FD00F3">
        <w:t>fraction</w:t>
      </w:r>
      <w:r>
        <w:t>.  Show your work.</w:t>
      </w:r>
    </w:p>
    <w:p w:rsidR="00737170" w:rsidRDefault="00737170" w:rsidP="00737170">
      <w:pPr>
        <w:spacing w:line="276" w:lineRule="auto"/>
      </w:pPr>
    </w:p>
    <w:p w:rsidR="00737170" w:rsidRDefault="00737170" w:rsidP="00737170">
      <w:pPr>
        <w:spacing w:line="276" w:lineRule="auto"/>
        <w:sectPr w:rsidR="00737170" w:rsidSect="00FD00F3">
          <w:type w:val="continuous"/>
          <w:pgSz w:w="12240" w:h="15840"/>
          <w:pgMar w:top="720" w:right="720" w:bottom="720" w:left="720" w:header="720" w:footer="504" w:gutter="0"/>
          <w:cols w:space="720"/>
          <w:docGrid w:linePitch="360"/>
        </w:sectPr>
      </w:pPr>
    </w:p>
    <w:p w:rsidR="00737170" w:rsidRDefault="00737170" w:rsidP="00737170">
      <w:pPr>
        <w:pStyle w:val="ListParagraph"/>
        <w:tabs>
          <w:tab w:val="left" w:pos="3810"/>
        </w:tabs>
        <w:spacing w:line="276" w:lineRule="auto"/>
      </w:pPr>
    </w:p>
    <w:p w:rsidR="00737170" w:rsidRDefault="00737170" w:rsidP="00267332">
      <w:pPr>
        <w:pStyle w:val="ListParagraph"/>
        <w:tabs>
          <w:tab w:val="left" w:pos="3810"/>
        </w:tabs>
        <w:spacing w:line="276" w:lineRule="auto"/>
      </w:pPr>
      <w:r>
        <w:tab/>
      </w:r>
    </w:p>
    <w:sectPr w:rsidR="00737170" w:rsidSect="00B404E1">
      <w:type w:val="continuous"/>
      <w:pgSz w:w="12240" w:h="15840"/>
      <w:pgMar w:top="1170" w:right="1800" w:bottom="1440" w:left="180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67" w:rsidRDefault="00656567">
      <w:r>
        <w:separator/>
      </w:r>
    </w:p>
  </w:endnote>
  <w:endnote w:type="continuationSeparator" w:id="0">
    <w:p w:rsidR="00656567" w:rsidRDefault="0065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67" w:rsidRDefault="00656567">
      <w:r>
        <w:separator/>
      </w:r>
    </w:p>
  </w:footnote>
  <w:footnote w:type="continuationSeparator" w:id="0">
    <w:p w:rsidR="00656567" w:rsidRDefault="0065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77" w:rsidRDefault="00656567" w:rsidP="004032C6">
    <w:pPr>
      <w:pStyle w:val="Header"/>
      <w:tabs>
        <w:tab w:val="clear" w:pos="8640"/>
        <w:tab w:val="right" w:pos="72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2" w:rsidRPr="00267332" w:rsidRDefault="00267332" w:rsidP="00267332">
    <w:pPr>
      <w:rPr>
        <w:rFonts w:asciiTheme="majorHAnsi" w:hAnsiTheme="majorHAnsi"/>
      </w:rPr>
    </w:pPr>
    <w:r w:rsidRPr="00267332">
      <w:rPr>
        <w:rFonts w:asciiTheme="majorHAnsi" w:hAnsiTheme="majorHAnsi"/>
      </w:rPr>
      <w:t>Name: _______________________________________________________    Period: _______________    Number: ______________</w:t>
    </w:r>
  </w:p>
  <w:p w:rsidR="00267332" w:rsidRDefault="00267332" w:rsidP="00267332">
    <w:pPr>
      <w:pStyle w:val="Header"/>
      <w:tabs>
        <w:tab w:val="clear" w:pos="8640"/>
        <w:tab w:val="right" w:pos="7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5B23"/>
    <w:multiLevelType w:val="hybridMultilevel"/>
    <w:tmpl w:val="7FCC1ED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70"/>
    <w:rsid w:val="00267332"/>
    <w:rsid w:val="00292CD6"/>
    <w:rsid w:val="002E1C2B"/>
    <w:rsid w:val="003E6CE1"/>
    <w:rsid w:val="00656567"/>
    <w:rsid w:val="00737170"/>
    <w:rsid w:val="00743602"/>
    <w:rsid w:val="009A2080"/>
    <w:rsid w:val="00D867D5"/>
    <w:rsid w:val="00E032A9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17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70"/>
    <w:pPr>
      <w:ind w:left="720"/>
      <w:contextualSpacing/>
    </w:pPr>
  </w:style>
  <w:style w:type="table" w:styleId="TableGrid">
    <w:name w:val="Table Grid"/>
    <w:basedOn w:val="TableNormal"/>
    <w:uiPriority w:val="59"/>
    <w:rsid w:val="0073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70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7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33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17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70"/>
    <w:pPr>
      <w:ind w:left="720"/>
      <w:contextualSpacing/>
    </w:pPr>
  </w:style>
  <w:style w:type="table" w:styleId="TableGrid">
    <w:name w:val="Table Grid"/>
    <w:basedOn w:val="TableNormal"/>
    <w:uiPriority w:val="59"/>
    <w:rsid w:val="0073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70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7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33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6</cp:revision>
  <dcterms:created xsi:type="dcterms:W3CDTF">2014-09-05T13:37:00Z</dcterms:created>
  <dcterms:modified xsi:type="dcterms:W3CDTF">2016-08-20T19:31:00Z</dcterms:modified>
</cp:coreProperties>
</file>